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93D1">
      <w:pPr>
        <w:pStyle w:val="2"/>
        <w:widowControl/>
        <w:wordWrap w:val="0"/>
        <w:spacing w:beforeAutospacing="0" w:afterAutospacing="0" w:line="405" w:lineRule="atLeast"/>
        <w:ind w:firstLine="5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中国人民大学马克思主义学院 2026 年“思政课博士培养计划”招生进入综合考核的材料审核成绩分数线及综合考核名单</w:t>
      </w:r>
    </w:p>
    <w:p w14:paraId="3CAC282F">
      <w:pPr>
        <w:jc w:val="center"/>
        <w:rPr>
          <w:rFonts w:hint="eastAsia" w:ascii="仿宋" w:hAnsi="仿宋" w:eastAsia="仿宋" w:cs="Times New Roman"/>
          <w:kern w:val="0"/>
          <w:sz w:val="24"/>
        </w:rPr>
      </w:pPr>
    </w:p>
    <w:p w14:paraId="269D29FA">
      <w:pPr>
        <w:jc w:val="center"/>
        <w:rPr>
          <w:rFonts w:hint="eastAsia" w:ascii="仿宋" w:hAnsi="仿宋" w:eastAsia="仿宋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8"/>
          <w:szCs w:val="28"/>
        </w:rPr>
        <w:t>材料审核分数线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4606"/>
      </w:tblGrid>
      <w:tr w14:paraId="13B7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94" w:type="dxa"/>
            <w:noWrap/>
            <w:vAlign w:val="center"/>
          </w:tcPr>
          <w:p w14:paraId="5F132BDD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4606" w:type="dxa"/>
            <w:noWrap/>
          </w:tcPr>
          <w:p w14:paraId="47F22B7B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材料审核分数线</w:t>
            </w:r>
          </w:p>
        </w:tc>
      </w:tr>
      <w:tr w14:paraId="76C5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94" w:type="dxa"/>
            <w:noWrap/>
          </w:tcPr>
          <w:p w14:paraId="599CFFD5">
            <w:pPr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思想政治教育</w:t>
            </w:r>
          </w:p>
        </w:tc>
        <w:tc>
          <w:tcPr>
            <w:tcW w:w="4606" w:type="dxa"/>
            <w:noWrap/>
            <w:vAlign w:val="center"/>
          </w:tcPr>
          <w:p w14:paraId="376AC62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73</w:t>
            </w:r>
          </w:p>
        </w:tc>
      </w:tr>
    </w:tbl>
    <w:p w14:paraId="0CE3FE65">
      <w:pPr>
        <w:jc w:val="center"/>
        <w:rPr>
          <w:rFonts w:hint="eastAsia" w:ascii="仿宋" w:hAnsi="仿宋" w:eastAsia="仿宋" w:cs="Times New Roman"/>
          <w:kern w:val="0"/>
          <w:sz w:val="28"/>
          <w:szCs w:val="28"/>
        </w:rPr>
      </w:pPr>
    </w:p>
    <w:p w14:paraId="29019B8F">
      <w:pPr>
        <w:jc w:val="center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综合考核名单</w:t>
      </w:r>
    </w:p>
    <w:tbl>
      <w:tblPr>
        <w:tblStyle w:val="3"/>
        <w:tblpPr w:leftFromText="180" w:rightFromText="180" w:vertAnchor="text" w:horzAnchor="page" w:tblpX="1551" w:tblpY="25"/>
        <w:tblOverlap w:val="never"/>
        <w:tblW w:w="94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90"/>
        <w:gridCol w:w="960"/>
        <w:gridCol w:w="2676"/>
        <w:gridCol w:w="1956"/>
        <w:gridCol w:w="1305"/>
      </w:tblGrid>
      <w:tr w14:paraId="201C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93D1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384C85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报名号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D786F6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D337C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5BDBA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研究方向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81819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材料成绩</w:t>
            </w:r>
          </w:p>
        </w:tc>
      </w:tr>
      <w:tr w14:paraId="2DE6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02B9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32199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2581246037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7629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张**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521F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DB85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D2FC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87.2</w:t>
            </w:r>
          </w:p>
        </w:tc>
      </w:tr>
      <w:tr w14:paraId="145F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A15AD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0A65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2536211491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176C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陈**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84A7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A779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E14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80.8</w:t>
            </w:r>
          </w:p>
        </w:tc>
      </w:tr>
      <w:tr w14:paraId="0772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2BDD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6F5D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2581814309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0CC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黄**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24962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B2CF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77A7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80.6</w:t>
            </w:r>
          </w:p>
        </w:tc>
      </w:tr>
      <w:tr w14:paraId="29DC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59FC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382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2629221997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D657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于**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33D3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8920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9D3E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80</w:t>
            </w:r>
          </w:p>
        </w:tc>
      </w:tr>
      <w:tr w14:paraId="5966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388F9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EA88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2644101977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CC9ED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李**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2C1E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AF6E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6E3C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79.8</w:t>
            </w:r>
          </w:p>
        </w:tc>
      </w:tr>
      <w:tr w14:paraId="45D3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3CFC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AC1B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2619109958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9BEAD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侯**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8408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5236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0DE12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78.6</w:t>
            </w:r>
          </w:p>
        </w:tc>
      </w:tr>
      <w:tr w14:paraId="6A68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BC1D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467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2604107451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898B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妥**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6A19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51C4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79F22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77.4</w:t>
            </w:r>
          </w:p>
        </w:tc>
      </w:tr>
      <w:tr w14:paraId="6255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A4FE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19C3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2564033359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EEA3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李**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582A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DBDE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B076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76.6</w:t>
            </w:r>
          </w:p>
        </w:tc>
      </w:tr>
      <w:tr w14:paraId="72AA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199CD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9BF0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2543605127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99CF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邓**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7EE6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030500马克思主义理论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E24D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思想政治教育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2B0B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73.8</w:t>
            </w:r>
          </w:p>
        </w:tc>
      </w:tr>
    </w:tbl>
    <w:p w14:paraId="3B485F7B">
      <w:pPr>
        <w:jc w:val="center"/>
        <w:rPr>
          <w:rFonts w:hint="eastAsia"/>
          <w:lang w:val="en-US" w:eastAsia="zh-CN"/>
        </w:rPr>
      </w:pPr>
    </w:p>
    <w:p w14:paraId="2D039063">
      <w:pPr>
        <w:ind w:firstLine="210" w:firstLineChars="1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2026-05-21T09:50:14Z</dcterms:created>
  <dc:creator>SLJ</dc:creator>
  <cp:lastModifiedBy>SLJ</cp:lastModifiedBy>
  <dcterms:modified xsi:type="dcterms:W3CDTF">2026-05-21T09:56:08Z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eyJoZGlkIjoiNGE3ZTI4YTU5ZTdiMDZkMzJmN2Y5MTYzODc2MDcwMmEiLCJ1c2VySWQiOiIyNDI5ODE5NDcifQ==</vt:lpwstr>
  </property>
  <property fmtid="{D5CDD505-2E9C-101B-9397-08002B2CF9AE}" pid="4" name="ICV">
    <vt:lpwstr>364DEF63127744E4BFD4965AC906CB4A_12</vt:lpwstr>
  </property>
</Properties>
</file>